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D9" w:rsidRDefault="00187BD9" w:rsidP="00187B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187BD9" w:rsidRDefault="00187BD9" w:rsidP="00187B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187BD9" w:rsidRDefault="00187BD9" w:rsidP="00187B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:rsidR="00187BD9" w:rsidRDefault="00187BD9" w:rsidP="00187B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:rsidR="00187BD9" w:rsidRDefault="00187BD9" w:rsidP="00187BD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187BD9" w:rsidRDefault="00187BD9" w:rsidP="00187BD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ОДП.01</w:t>
      </w:r>
      <w:r w:rsidRPr="00B06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РОДНАЯ ЛИТЕРАТУРА </w:t>
      </w:r>
    </w:p>
    <w:p w:rsidR="004C2617" w:rsidRPr="004C2617" w:rsidRDefault="00187BD9" w:rsidP="004C2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 w:rsidR="004C2617" w:rsidRPr="004C2617">
        <w:rPr>
          <w:rFonts w:ascii="Times New Roman" w:hAnsi="Times New Roman"/>
          <w:b/>
          <w:sz w:val="24"/>
          <w:szCs w:val="24"/>
        </w:rPr>
        <w:t>08.01.07</w:t>
      </w:r>
      <w:r w:rsidR="004C2617">
        <w:rPr>
          <w:rFonts w:ascii="Times New Roman" w:hAnsi="Times New Roman"/>
          <w:b/>
          <w:sz w:val="24"/>
          <w:szCs w:val="24"/>
        </w:rPr>
        <w:t xml:space="preserve"> </w:t>
      </w:r>
      <w:r w:rsidR="004C2617" w:rsidRPr="004C2617">
        <w:rPr>
          <w:rFonts w:ascii="Times New Roman" w:hAnsi="Times New Roman"/>
          <w:b/>
          <w:sz w:val="24"/>
          <w:szCs w:val="24"/>
        </w:rPr>
        <w:t>Мастер общестроительных</w:t>
      </w:r>
      <w:r w:rsidR="004C2617">
        <w:rPr>
          <w:rFonts w:ascii="Times New Roman" w:hAnsi="Times New Roman"/>
          <w:b/>
          <w:sz w:val="24"/>
          <w:szCs w:val="24"/>
        </w:rPr>
        <w:t xml:space="preserve"> </w:t>
      </w:r>
      <w:r w:rsidR="004C2617" w:rsidRPr="004C2617">
        <w:rPr>
          <w:rFonts w:ascii="Times New Roman" w:hAnsi="Times New Roman"/>
          <w:b/>
          <w:sz w:val="24"/>
          <w:szCs w:val="24"/>
        </w:rPr>
        <w:t>работ</w:t>
      </w:r>
      <w:bookmarkStart w:id="0" w:name="_GoBack"/>
      <w:bookmarkEnd w:id="0"/>
    </w:p>
    <w:p w:rsidR="004C2617" w:rsidRDefault="004C2617" w:rsidP="00187BD9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1" w:name="_Toc283296926"/>
      <w:bookmarkStart w:id="2" w:name="_Toc283648307"/>
    </w:p>
    <w:p w:rsidR="00187BD9" w:rsidRPr="00AD3E5A" w:rsidRDefault="00187BD9" w:rsidP="00187BD9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r w:rsidRPr="00AD3E5A">
        <w:rPr>
          <w:rFonts w:ascii="Times New Roman" w:hAnsi="Times New Roman" w:cs="Times New Roman"/>
          <w:bCs w:val="0"/>
          <w:i w:val="0"/>
          <w:iCs w:val="0"/>
        </w:rPr>
        <w:t>1.1 Область применения программы</w:t>
      </w:r>
      <w:bookmarkEnd w:id="1"/>
      <w:bookmarkEnd w:id="2"/>
    </w:p>
    <w:p w:rsidR="00187BD9" w:rsidRPr="002D1CFA" w:rsidRDefault="00187BD9" w:rsidP="00187BD9">
      <w:pPr>
        <w:rPr>
          <w:rFonts w:ascii="Times New Roman" w:hAnsi="Times New Roman" w:cs="Times New Roman"/>
          <w:sz w:val="28"/>
          <w:szCs w:val="28"/>
        </w:rPr>
      </w:pPr>
      <w:r w:rsidRPr="002D1CFA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187BD9" w:rsidRDefault="00187BD9" w:rsidP="00187BD9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:rsidR="00187BD9" w:rsidRPr="00DB6888" w:rsidRDefault="00187BD9" w:rsidP="00187BD9">
      <w:pPr>
        <w:pStyle w:val="2"/>
        <w:spacing w:before="0" w:after="0"/>
        <w:ind w:right="91" w:firstLine="142"/>
        <w:rPr>
          <w:rFonts w:ascii="Times New Roman" w:hAnsi="Times New Roman" w:cs="Times New Roman"/>
          <w:bCs w:val="0"/>
          <w:i w:val="0"/>
          <w:iCs w:val="0"/>
        </w:rPr>
      </w:pPr>
      <w:bookmarkStart w:id="3" w:name="_Toc283296927"/>
      <w:bookmarkStart w:id="4" w:name="_Toc283648308"/>
      <w:r w:rsidRPr="00AD3E5A">
        <w:rPr>
          <w:rFonts w:ascii="Times New Roman" w:hAnsi="Times New Roman" w:cs="Times New Roman"/>
          <w:bCs w:val="0"/>
          <w:i w:val="0"/>
          <w:iCs w:val="0"/>
        </w:rPr>
        <w:t>1.2 Место учебной дисциплины в структуре основной профессиональной образовательной программы:</w:t>
      </w:r>
      <w:bookmarkEnd w:id="3"/>
      <w:bookmarkEnd w:id="4"/>
    </w:p>
    <w:p w:rsidR="00187BD9" w:rsidRPr="00AD3E5A" w:rsidRDefault="00187BD9" w:rsidP="00187BD9">
      <w:pPr>
        <w:pStyle w:val="a5"/>
        <w:spacing w:after="0"/>
        <w:ind w:right="91" w:firstLine="142"/>
        <w:jc w:val="both"/>
        <w:rPr>
          <w:rFonts w:ascii="Times New Roman" w:hAnsi="Times New Roman"/>
          <w:sz w:val="28"/>
          <w:szCs w:val="28"/>
        </w:rPr>
      </w:pPr>
      <w:bookmarkStart w:id="5" w:name="_Toc283296928"/>
      <w:bookmarkStart w:id="6" w:name="_Toc283648309"/>
      <w:r w:rsidRPr="00AD3E5A">
        <w:rPr>
          <w:rFonts w:ascii="Times New Roman" w:hAnsi="Times New Roman"/>
          <w:sz w:val="28"/>
          <w:szCs w:val="28"/>
        </w:rPr>
        <w:t>Учебная 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E0C">
        <w:rPr>
          <w:rFonts w:ascii="Times New Roman" w:hAnsi="Times New Roman"/>
          <w:sz w:val="28"/>
          <w:szCs w:val="28"/>
        </w:rPr>
        <w:t>«Родная литература»</w:t>
      </w:r>
      <w:r w:rsidRPr="00AD3E5A">
        <w:rPr>
          <w:rFonts w:ascii="Times New Roman" w:hAnsi="Times New Roman"/>
          <w:sz w:val="28"/>
          <w:szCs w:val="28"/>
        </w:rPr>
        <w:t xml:space="preserve"> изучается в </w:t>
      </w:r>
      <w:r>
        <w:rPr>
          <w:rFonts w:ascii="Times New Roman" w:hAnsi="Times New Roman"/>
          <w:sz w:val="28"/>
          <w:szCs w:val="28"/>
        </w:rPr>
        <w:t>общеобразовательном</w:t>
      </w:r>
      <w:r w:rsidRPr="00AD3E5A">
        <w:rPr>
          <w:rFonts w:ascii="Times New Roman" w:hAnsi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(ППССЗ).</w:t>
      </w:r>
    </w:p>
    <w:p w:rsidR="00187BD9" w:rsidRDefault="00187BD9" w:rsidP="00187BD9">
      <w:pPr>
        <w:pStyle w:val="1"/>
        <w:spacing w:before="0"/>
        <w:rPr>
          <w:rFonts w:ascii="Times New Roman" w:hAnsi="Times New Roman" w:cs="Times New Roman"/>
          <w:b/>
          <w:i w:val="0"/>
        </w:rPr>
      </w:pPr>
    </w:p>
    <w:p w:rsidR="00187BD9" w:rsidRPr="00DB6888" w:rsidRDefault="00187BD9" w:rsidP="00187BD9">
      <w:pPr>
        <w:pStyle w:val="1"/>
        <w:spacing w:before="0"/>
        <w:rPr>
          <w:rFonts w:ascii="Times New Roman" w:hAnsi="Times New Roman" w:cs="Times New Roman"/>
          <w:b/>
          <w:i w:val="0"/>
        </w:rPr>
      </w:pPr>
      <w:r w:rsidRPr="00DB6888">
        <w:rPr>
          <w:rFonts w:ascii="Times New Roman" w:hAnsi="Times New Roman" w:cs="Times New Roman"/>
          <w:b/>
          <w:i w:val="0"/>
        </w:rPr>
        <w:t>1.3 Цель и задачи учебной дисциплины – требования к результатам освоения учебной дисциплины:</w:t>
      </w:r>
      <w:bookmarkEnd w:id="5"/>
      <w:bookmarkEnd w:id="6"/>
    </w:p>
    <w:p w:rsidR="00187BD9" w:rsidRPr="00AD3E5A" w:rsidRDefault="00187BD9" w:rsidP="00187BD9">
      <w:pPr>
        <w:pStyle w:val="a4"/>
        <w:widowControl w:val="0"/>
        <w:numPr>
          <w:ilvl w:val="1"/>
          <w:numId w:val="2"/>
        </w:numPr>
        <w:tabs>
          <w:tab w:val="left" w:pos="633"/>
        </w:tabs>
        <w:spacing w:after="0" w:line="240" w:lineRule="auto"/>
        <w:ind w:left="0" w:right="91" w:firstLine="142"/>
        <w:contextualSpacing w:val="0"/>
        <w:rPr>
          <w:rFonts w:ascii="Times New Roman" w:hAnsi="Times New Roman"/>
          <w:sz w:val="28"/>
          <w:szCs w:val="28"/>
        </w:rPr>
      </w:pPr>
      <w:r w:rsidRPr="00AD3E5A">
        <w:rPr>
          <w:rFonts w:ascii="Times New Roman" w:hAnsi="Times New Roman"/>
          <w:b/>
          <w:sz w:val="28"/>
          <w:szCs w:val="28"/>
        </w:rPr>
        <w:t xml:space="preserve">Содержание программы учебной дисциплины </w:t>
      </w:r>
      <w:r w:rsidRPr="00E05E0C">
        <w:rPr>
          <w:rFonts w:ascii="Times New Roman" w:hAnsi="Times New Roman"/>
          <w:sz w:val="28"/>
          <w:szCs w:val="28"/>
        </w:rPr>
        <w:t xml:space="preserve">«Родная литература» </w:t>
      </w:r>
      <w:r w:rsidRPr="00AD3E5A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DB6888">
        <w:rPr>
          <w:rFonts w:ascii="Times New Roman" w:hAnsi="Times New Roman"/>
          <w:b/>
          <w:sz w:val="28"/>
          <w:szCs w:val="28"/>
        </w:rPr>
        <w:t>целей</w:t>
      </w:r>
      <w:r w:rsidRPr="00AD3E5A">
        <w:rPr>
          <w:rFonts w:ascii="Times New Roman" w:hAnsi="Times New Roman"/>
          <w:sz w:val="28"/>
          <w:szCs w:val="28"/>
        </w:rPr>
        <w:t>:</w:t>
      </w:r>
    </w:p>
    <w:p w:rsidR="00187BD9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воспитание ценностного отношения к родной литературе как хранителю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888">
        <w:rPr>
          <w:rFonts w:ascii="Times New Roman" w:hAnsi="Times New Roman"/>
          <w:sz w:val="28"/>
          <w:szCs w:val="28"/>
        </w:rPr>
        <w:t>культуры,</w:t>
      </w:r>
    </w:p>
    <w:p w:rsidR="00187BD9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включение в культурно-языковое поле своего народа; приобщение к литературному наследию своего народа;</w:t>
      </w:r>
    </w:p>
    <w:p w:rsidR="00187BD9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87BD9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6888">
        <w:rPr>
          <w:rFonts w:ascii="Times New Roman" w:hAnsi="Times New Roman"/>
          <w:sz w:val="28"/>
          <w:szCs w:val="28"/>
        </w:rPr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187BD9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</w:t>
      </w:r>
      <w:r w:rsidRPr="00DB6888">
        <w:rPr>
          <w:rFonts w:ascii="Times New Roman" w:hAnsi="Times New Roman"/>
          <w:sz w:val="28"/>
          <w:szCs w:val="28"/>
        </w:rPr>
        <w:lastRenderedPageBreak/>
        <w:t xml:space="preserve">аналитических умений отношении языковых единиц и </w:t>
      </w:r>
      <w:proofErr w:type="gramStart"/>
      <w:r w:rsidRPr="00DB6888">
        <w:rPr>
          <w:rFonts w:ascii="Times New Roman" w:hAnsi="Times New Roman"/>
          <w:sz w:val="28"/>
          <w:szCs w:val="28"/>
        </w:rPr>
        <w:t>текстов</w:t>
      </w:r>
      <w:proofErr w:type="gramEnd"/>
      <w:r w:rsidRPr="00DB6888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жанров;</w:t>
      </w:r>
    </w:p>
    <w:p w:rsidR="00187BD9" w:rsidRPr="00DB6888" w:rsidRDefault="00187BD9" w:rsidP="00187BD9">
      <w:pPr>
        <w:pStyle w:val="a5"/>
        <w:numPr>
          <w:ilvl w:val="0"/>
          <w:numId w:val="3"/>
        </w:numPr>
        <w:spacing w:after="0"/>
        <w:ind w:right="91"/>
        <w:jc w:val="both"/>
        <w:rPr>
          <w:rFonts w:ascii="Times New Roman" w:hAnsi="Times New Roman"/>
          <w:sz w:val="28"/>
          <w:szCs w:val="28"/>
        </w:rPr>
      </w:pPr>
      <w:r w:rsidRPr="00DB6888">
        <w:rPr>
          <w:rFonts w:ascii="Times New Roman" w:hAnsi="Times New Roman"/>
          <w:sz w:val="28"/>
          <w:szCs w:val="28"/>
        </w:rPr>
        <w:t>поиск, систематизация и использование необходимой информации, в том числе в сети Интернет.</w:t>
      </w:r>
    </w:p>
    <w:p w:rsidR="00187BD9" w:rsidRPr="00AD3E5A" w:rsidRDefault="00187BD9" w:rsidP="00187BD9">
      <w:pPr>
        <w:widowControl w:val="0"/>
        <w:tabs>
          <w:tab w:val="left" w:pos="822"/>
        </w:tabs>
        <w:spacing w:after="0" w:line="237" w:lineRule="auto"/>
        <w:ind w:right="91" w:firstLine="142"/>
        <w:jc w:val="both"/>
        <w:rPr>
          <w:rFonts w:ascii="Times New Roman" w:hAnsi="Times New Roman"/>
          <w:sz w:val="28"/>
          <w:szCs w:val="28"/>
        </w:rPr>
      </w:pPr>
    </w:p>
    <w:p w:rsidR="00187BD9" w:rsidRPr="00DB6888" w:rsidRDefault="00187BD9" w:rsidP="00187BD9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DB6888">
        <w:rPr>
          <w:rFonts w:ascii="Times New Roman" w:eastAsiaTheme="minorHAnsi" w:hAnsi="Times New Roman" w:cs="Times New Roman"/>
          <w:i w:val="0"/>
          <w:lang w:eastAsia="en-US"/>
        </w:rPr>
        <w:t xml:space="preserve">1.4  </w:t>
      </w:r>
      <w:r w:rsidRPr="00DB6888">
        <w:rPr>
          <w:rFonts w:ascii="Times New Roman" w:hAnsi="Times New Roman" w:cs="Times New Roman"/>
          <w:i w:val="0"/>
        </w:rPr>
        <w:t>Освоение</w:t>
      </w:r>
      <w:r w:rsidRPr="00DB6888">
        <w:rPr>
          <w:rFonts w:ascii="Times New Roman" w:hAnsi="Times New Roman" w:cs="Times New Roman"/>
          <w:i w:val="0"/>
        </w:rPr>
        <w:tab/>
        <w:t>содержания</w:t>
      </w:r>
      <w:r w:rsidRPr="00DB6888">
        <w:rPr>
          <w:rFonts w:ascii="Times New Roman" w:hAnsi="Times New Roman" w:cs="Times New Roman"/>
          <w:i w:val="0"/>
        </w:rPr>
        <w:tab/>
        <w:t>учебной</w:t>
      </w:r>
      <w:r w:rsidRPr="00DB6888">
        <w:rPr>
          <w:rFonts w:ascii="Times New Roman" w:hAnsi="Times New Roman" w:cs="Times New Roman"/>
          <w:i w:val="0"/>
        </w:rPr>
        <w:tab/>
        <w:t>дисциплины</w:t>
      </w:r>
      <w:r w:rsidRPr="00DB6888">
        <w:rPr>
          <w:rFonts w:ascii="Times New Roman" w:hAnsi="Times New Roman" w:cs="Times New Roman"/>
          <w:i w:val="0"/>
        </w:rPr>
        <w:tab/>
        <w:t>«</w:t>
      </w:r>
      <w:r>
        <w:rPr>
          <w:rFonts w:ascii="Times New Roman" w:hAnsi="Times New Roman" w:cs="Times New Roman"/>
          <w:i w:val="0"/>
        </w:rPr>
        <w:t>Родная л</w:t>
      </w:r>
      <w:r w:rsidRPr="00DB6888">
        <w:rPr>
          <w:rFonts w:ascii="Times New Roman" w:hAnsi="Times New Roman" w:cs="Times New Roman"/>
          <w:i w:val="0"/>
        </w:rPr>
        <w:t>итература» обеспечивает достижение студентами следующих результатов:</w:t>
      </w:r>
    </w:p>
    <w:p w:rsidR="00187BD9" w:rsidRDefault="00187BD9" w:rsidP="00187B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187BD9" w:rsidRPr="00B36A92" w:rsidTr="002C6B58">
        <w:trPr>
          <w:trHeight w:val="649"/>
        </w:trPr>
        <w:tc>
          <w:tcPr>
            <w:tcW w:w="1101" w:type="dxa"/>
            <w:vAlign w:val="center"/>
            <w:hideMark/>
          </w:tcPr>
          <w:p w:rsidR="00187BD9" w:rsidRPr="00B408B7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Toc283648310"/>
            <w:bookmarkStart w:id="8" w:name="_Toc283296929"/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87BD9" w:rsidRPr="00B36A92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ЛРВ</w:t>
            </w:r>
          </w:p>
        </w:tc>
        <w:tc>
          <w:tcPr>
            <w:tcW w:w="8505" w:type="dxa"/>
            <w:vAlign w:val="center"/>
          </w:tcPr>
          <w:p w:rsidR="00187BD9" w:rsidRPr="00B36A92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 xml:space="preserve">ключение в культурно-языковое поле родной литературы и культуры, воспитание ценностного отношения к родному языку как носителю культуры </w:t>
            </w:r>
            <w:r w:rsidRPr="002B328A">
              <w:rPr>
                <w:rFonts w:ascii="Times New Roman" w:hAnsi="Times New Roman"/>
                <w:sz w:val="24"/>
                <w:szCs w:val="24"/>
              </w:rPr>
              <w:lastRenderedPageBreak/>
              <w:t>своего народа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2B328A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gramEnd"/>
            <w:r w:rsidRPr="002B328A">
              <w:rPr>
                <w:rFonts w:ascii="Times New Roman" w:hAnsi="Times New Roman"/>
                <w:sz w:val="24"/>
                <w:szCs w:val="24"/>
              </w:rPr>
              <w:t xml:space="preserve"> разных функционально-смысловых типов и жанров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187BD9" w:rsidRPr="00A10E5E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187BD9" w:rsidRPr="00B36A92" w:rsidTr="002C6B58">
        <w:trPr>
          <w:trHeight w:val="212"/>
        </w:trPr>
        <w:tc>
          <w:tcPr>
            <w:tcW w:w="1101" w:type="dxa"/>
            <w:vAlign w:val="center"/>
          </w:tcPr>
          <w:p w:rsidR="00187BD9" w:rsidRDefault="00187BD9" w:rsidP="002C6B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187BD9" w:rsidRPr="007F1718" w:rsidRDefault="00187BD9" w:rsidP="002C6B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718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7F1718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187BD9" w:rsidRDefault="00187BD9" w:rsidP="0018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87BD9" w:rsidRDefault="00187BD9" w:rsidP="00187BD9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063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:rsidR="004C2617" w:rsidRDefault="004C2617" w:rsidP="004C26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4C2617" w:rsidRPr="004C2617" w:rsidTr="002C6B58">
        <w:trPr>
          <w:trHeight w:val="490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4C2617" w:rsidRPr="004C2617" w:rsidTr="002C6B58">
        <w:trPr>
          <w:trHeight w:val="490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4C2617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166</w:t>
            </w:r>
            <w:r w:rsidRPr="004C26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всего</w:t>
            </w:r>
          </w:p>
        </w:tc>
      </w:tr>
      <w:tr w:rsidR="004C2617" w:rsidRPr="004C2617" w:rsidTr="002C6B58">
        <w:trPr>
          <w:trHeight w:val="336"/>
        </w:trPr>
        <w:tc>
          <w:tcPr>
            <w:tcW w:w="5000" w:type="pct"/>
            <w:gridSpan w:val="2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4C2617" w:rsidRPr="004C2617" w:rsidTr="002C6B58">
        <w:trPr>
          <w:trHeight w:val="490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iCs/>
                <w:lang w:eastAsia="ru-RU"/>
              </w:rPr>
              <w:t>126</w:t>
            </w:r>
          </w:p>
        </w:tc>
      </w:tr>
      <w:tr w:rsidR="004C2617" w:rsidRPr="004C2617" w:rsidTr="002C6B58">
        <w:trPr>
          <w:trHeight w:val="490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4C26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iCs/>
                <w:lang w:eastAsia="ru-RU"/>
              </w:rPr>
              <w:t>32</w:t>
            </w:r>
          </w:p>
        </w:tc>
      </w:tr>
      <w:tr w:rsidR="004C2617" w:rsidRPr="004C2617" w:rsidTr="002C6B58">
        <w:trPr>
          <w:trHeight w:val="267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4C2617" w:rsidRPr="004C2617" w:rsidTr="002C6B58">
        <w:trPr>
          <w:trHeight w:val="331"/>
        </w:trPr>
        <w:tc>
          <w:tcPr>
            <w:tcW w:w="368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аттестация в форме ДЗ </w:t>
            </w:r>
            <w:r>
              <w:rPr>
                <w:rFonts w:ascii="Times New Roman" w:hAnsi="Times New Roman"/>
                <w:b/>
                <w:iCs/>
              </w:rPr>
              <w:t>(семинар)</w:t>
            </w:r>
          </w:p>
        </w:tc>
        <w:tc>
          <w:tcPr>
            <w:tcW w:w="1315" w:type="pct"/>
            <w:vAlign w:val="center"/>
          </w:tcPr>
          <w:p w:rsidR="004C2617" w:rsidRPr="004C2617" w:rsidRDefault="004C2617" w:rsidP="004C261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C2617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4C2617" w:rsidRDefault="004C2617" w:rsidP="004C2617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7BD9" w:rsidRPr="00CD1C7C" w:rsidRDefault="00187BD9" w:rsidP="00187BD9">
      <w:pPr>
        <w:pStyle w:val="a4"/>
        <w:suppressAutoHyphens/>
        <w:spacing w:after="240"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7"/>
    <w:bookmarkEnd w:id="8"/>
    <w:p w:rsidR="00187BD9" w:rsidRPr="00B063E2" w:rsidRDefault="00187BD9" w:rsidP="0018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187BD9" w:rsidRPr="00B063E2" w:rsidRDefault="00187BD9" w:rsidP="0018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Вид промежуточной аттестации – Дифференцированный зачет.</w:t>
      </w:r>
    </w:p>
    <w:p w:rsidR="00187BD9" w:rsidRPr="00B063E2" w:rsidRDefault="00187BD9" w:rsidP="0018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</w:rPr>
      </w:pPr>
      <w:r w:rsidRPr="00B063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Наименование разделов дисциплины:</w:t>
      </w:r>
      <w:r w:rsidRPr="00B063E2">
        <w:rPr>
          <w:sz w:val="32"/>
        </w:rPr>
        <w:t xml:space="preserve"> </w:t>
      </w:r>
    </w:p>
    <w:p w:rsidR="00187BD9" w:rsidRPr="00793F4D" w:rsidRDefault="00187BD9" w:rsidP="00187BD9">
      <w:pPr>
        <w:pStyle w:val="a4"/>
        <w:numPr>
          <w:ilvl w:val="0"/>
          <w:numId w:val="1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</w:t>
      </w:r>
      <w:r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Русская литература на рубеже веков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7BD9" w:rsidRPr="00793F4D" w:rsidRDefault="00187BD9" w:rsidP="00187BD9">
      <w:pPr>
        <w:pStyle w:val="a4"/>
        <w:numPr>
          <w:ilvl w:val="0"/>
          <w:numId w:val="1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</w:t>
      </w:r>
      <w:r w:rsidRPr="00B063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1920-х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7BD9" w:rsidRPr="00B063E2" w:rsidRDefault="00187BD9" w:rsidP="00187BD9">
      <w:pPr>
        <w:pStyle w:val="a4"/>
        <w:numPr>
          <w:ilvl w:val="0"/>
          <w:numId w:val="1"/>
        </w:numPr>
        <w:rPr>
          <w:sz w:val="32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3. </w:t>
      </w:r>
      <w:r w:rsidRPr="00793F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1930 — начала 1940-х годов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7BD9" w:rsidRPr="00423DD7" w:rsidRDefault="00187BD9" w:rsidP="00187BD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4. </w:t>
      </w:r>
      <w:r w:rsidRPr="00423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развития литературы периода Великой Отечественной войны и первых послевоенных лет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187BD9" w:rsidRPr="00CD1C7C" w:rsidRDefault="00187BD9" w:rsidP="00187BD9">
      <w:pPr>
        <w:pStyle w:val="a4"/>
        <w:widowControl w:val="0"/>
        <w:numPr>
          <w:ilvl w:val="0"/>
          <w:numId w:val="1"/>
        </w:numPr>
        <w:tabs>
          <w:tab w:val="left" w:pos="1511"/>
        </w:tabs>
        <w:autoSpaceDE w:val="0"/>
        <w:autoSpaceDN w:val="0"/>
        <w:spacing w:after="0" w:line="240" w:lineRule="auto"/>
        <w:ind w:right="93"/>
        <w:rPr>
          <w:rFonts w:ascii="Times New Roman" w:eastAsia="Calibri" w:hAnsi="Times New Roman" w:cs="Times New Roman"/>
          <w:b/>
          <w:sz w:val="28"/>
          <w:szCs w:val="28"/>
        </w:rPr>
      </w:pP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Раздел 5. Особенности</w:t>
      </w:r>
      <w:r w:rsidRPr="00CD1C7C">
        <w:rPr>
          <w:rFonts w:ascii="Times New Roman" w:eastAsia="Calibri" w:hAnsi="Times New Roman" w:cs="Times New Roman"/>
          <w:b/>
          <w:spacing w:val="16"/>
          <w:sz w:val="28"/>
          <w:szCs w:val="28"/>
        </w:rPr>
        <w:t xml:space="preserve"> 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развития</w:t>
      </w:r>
      <w:r w:rsidRPr="00CD1C7C">
        <w:rPr>
          <w:rFonts w:ascii="Times New Roman" w:eastAsia="Calibri" w:hAnsi="Times New Roman" w:cs="Times New Roman"/>
          <w:b/>
          <w:spacing w:val="-47"/>
          <w:sz w:val="28"/>
          <w:szCs w:val="28"/>
        </w:rPr>
        <w:t xml:space="preserve">  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литературы 1950—1980-х</w:t>
      </w:r>
      <w:r w:rsidRPr="00CD1C7C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CD1C7C">
        <w:rPr>
          <w:rFonts w:ascii="Times New Roman" w:eastAsia="Calibri" w:hAnsi="Times New Roman" w:cs="Times New Roman"/>
          <w:b/>
          <w:sz w:val="28"/>
          <w:szCs w:val="28"/>
        </w:rPr>
        <w:t>годов</w:t>
      </w:r>
    </w:p>
    <w:p w:rsidR="00187BD9" w:rsidRPr="00CD1C7C" w:rsidRDefault="00187BD9" w:rsidP="00187BD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D1C7C">
        <w:rPr>
          <w:rFonts w:ascii="Times New Roman" w:eastAsia="Calibri" w:hAnsi="Times New Roman" w:cs="Times New Roman"/>
          <w:b/>
          <w:sz w:val="28"/>
          <w:szCs w:val="28"/>
        </w:rPr>
        <w:t>Раздел 6. Русское литературное зарубежье 1920—1990- х годов (три волны эмиграции)</w:t>
      </w:r>
    </w:p>
    <w:p w:rsidR="00C958A8" w:rsidRDefault="00C958A8"/>
    <w:sectPr w:rsidR="00C958A8" w:rsidSect="00A77FE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AE" w:rsidRDefault="004C2617" w:rsidP="009D50A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7FAE" w:rsidRDefault="004C2617" w:rsidP="009D50A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AE" w:rsidRDefault="004C261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7FAE" w:rsidRDefault="004C2617" w:rsidP="009D50A6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3AD"/>
    <w:multiLevelType w:val="hybridMultilevel"/>
    <w:tmpl w:val="988A7710"/>
    <w:lvl w:ilvl="0" w:tplc="03CE39DC">
      <w:start w:val="1"/>
      <w:numFmt w:val="decimal"/>
      <w:lvlText w:val="%1"/>
      <w:lvlJc w:val="left"/>
      <w:pPr>
        <w:ind w:left="522" w:hanging="420"/>
      </w:pPr>
      <w:rPr>
        <w:rFonts w:hint="default"/>
      </w:rPr>
    </w:lvl>
    <w:lvl w:ilvl="1" w:tplc="FE4C2E64">
      <w:numFmt w:val="none"/>
      <w:lvlText w:val=""/>
      <w:lvlJc w:val="left"/>
      <w:pPr>
        <w:tabs>
          <w:tab w:val="num" w:pos="360"/>
        </w:tabs>
      </w:pPr>
    </w:lvl>
    <w:lvl w:ilvl="2" w:tplc="2A42964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01A3062">
      <w:numFmt w:val="bullet"/>
      <w:lvlText w:val="•"/>
      <w:lvlJc w:val="left"/>
      <w:pPr>
        <w:ind w:left="1935" w:hanging="360"/>
      </w:pPr>
      <w:rPr>
        <w:rFonts w:hint="default"/>
      </w:rPr>
    </w:lvl>
    <w:lvl w:ilvl="4" w:tplc="96BA0120"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D6C5B60"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01F0BAAA">
      <w:numFmt w:val="bullet"/>
      <w:lvlText w:val="•"/>
      <w:lvlJc w:val="left"/>
      <w:pPr>
        <w:ind w:left="5283" w:hanging="360"/>
      </w:pPr>
      <w:rPr>
        <w:rFonts w:hint="default"/>
      </w:rPr>
    </w:lvl>
    <w:lvl w:ilvl="7" w:tplc="B9CC7440"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47A25F72"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057138"/>
    <w:multiLevelType w:val="hybridMultilevel"/>
    <w:tmpl w:val="76C4A162"/>
    <w:lvl w:ilvl="0" w:tplc="5942AE4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E377EDF"/>
    <w:multiLevelType w:val="multilevel"/>
    <w:tmpl w:val="ED0EB0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73"/>
    <w:rsid w:val="00187BD9"/>
    <w:rsid w:val="00346A73"/>
    <w:rsid w:val="004C2617"/>
    <w:rsid w:val="00621E6C"/>
    <w:rsid w:val="00C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7B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B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87BD9"/>
    <w:pPr>
      <w:spacing w:after="160" w:line="256" w:lineRule="auto"/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187B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87BD9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187BD9"/>
    <w:rPr>
      <w:b w:val="0"/>
    </w:rPr>
  </w:style>
  <w:style w:type="character" w:customStyle="1" w:styleId="10">
    <w:name w:val="Стиль1 Знак"/>
    <w:basedOn w:val="20"/>
    <w:link w:val="1"/>
    <w:rsid w:val="00187BD9"/>
    <w:rPr>
      <w:rFonts w:ascii="Arial" w:eastAsia="Times New Roman" w:hAnsi="Arial" w:cs="Arial"/>
      <w:b w:val="0"/>
      <w:bCs/>
      <w:i/>
      <w:iCs/>
      <w:sz w:val="28"/>
      <w:szCs w:val="28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187BD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187B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187B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7B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7B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8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87BD9"/>
    <w:pPr>
      <w:spacing w:after="160" w:line="256" w:lineRule="auto"/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187BD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187BD9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2"/>
    <w:link w:val="10"/>
    <w:qFormat/>
    <w:rsid w:val="00187BD9"/>
    <w:rPr>
      <w:b w:val="0"/>
    </w:rPr>
  </w:style>
  <w:style w:type="character" w:customStyle="1" w:styleId="10">
    <w:name w:val="Стиль1 Знак"/>
    <w:basedOn w:val="20"/>
    <w:link w:val="1"/>
    <w:rsid w:val="00187BD9"/>
    <w:rPr>
      <w:rFonts w:ascii="Arial" w:eastAsia="Times New Roman" w:hAnsi="Arial" w:cs="Arial"/>
      <w:b w:val="0"/>
      <w:bCs/>
      <w:i/>
      <w:iCs/>
      <w:sz w:val="28"/>
      <w:szCs w:val="28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187BD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187B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rsid w:val="00187B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2022-10-10T14:25:00Z</dcterms:created>
  <dcterms:modified xsi:type="dcterms:W3CDTF">2022-10-10T14:34:00Z</dcterms:modified>
</cp:coreProperties>
</file>